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FF60E6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FF60E6">
      <w:pPr>
        <w:ind w:left="1560" w:hanging="141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0D31AA" w:rsidRDefault="00153C5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46B4">
              <w:rPr>
                <w:rFonts w:ascii="Arial" w:hAnsi="Arial" w:cs="Arial"/>
              </w:rPr>
              <w:t>Samodzielnie projektuje i prowadzi zajęcia wychowawcze (pracę indywidualną i grupową), logopedyczne, terapeutyczne oraz zajęcia z edukacji przedszkolnej i/lub wczesnoszkolnej z zakresu kształcenia dzieci; dba o przestrzeganie zasad</w:t>
            </w:r>
            <w:r>
              <w:rPr>
                <w:rFonts w:ascii="Arial" w:hAnsi="Arial" w:cs="Arial"/>
              </w:rPr>
              <w:t xml:space="preserve"> bezpieczeństwa i higieny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153C5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Stosuje metodykę nauczania i wychowania uczniów niepełnosprawnych intelektualnie i pracy logopedycznej,  przygotowuje zajęcia rewalidacji indywidualnej; wykorzystuje technologię informatyczną w pracy z dziećmi</w:t>
            </w:r>
            <w:r>
              <w:rPr>
                <w:rFonts w:ascii="Arial" w:hAnsi="Arial" w:cs="Arial"/>
              </w:rPr>
              <w:t>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31AA" w:rsidRPr="00392EC9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153C5A" w:rsidP="000D31AA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Stosuje różnorodne metody kształcenia, techniki nauczania i środki dydaktyczne, wspomagające uczniów w zdobywaniu wiedzy i umiejętności oraz motyw</w:t>
            </w:r>
            <w:r>
              <w:rPr>
                <w:rFonts w:ascii="Arial" w:hAnsi="Arial" w:cs="Arial"/>
              </w:rPr>
              <w:t>ujące ich do samodzielnej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D31AA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0D31AA" w:rsidRDefault="00153C5A" w:rsidP="000D31AA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46B4">
              <w:rPr>
                <w:rFonts w:ascii="Arial" w:hAnsi="Arial" w:cs="Arial"/>
              </w:rPr>
              <w:t>Poszukuje własnych koncepcji prowadzenia zajęć/ lekcji, dostosowuje strukturę zajęć/ lekcji do zamierzonych celów</w:t>
            </w:r>
            <w:r>
              <w:rPr>
                <w:rFonts w:ascii="Arial" w:hAnsi="Arial" w:cs="Arial"/>
              </w:rPr>
              <w:t>, indywidualizuje nauczanie.</w:t>
            </w:r>
            <w:r w:rsidRPr="005346B4">
              <w:rPr>
                <w:rFonts w:ascii="Arial" w:hAnsi="Arial" w:cs="Arial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1AA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31AA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31AA" w:rsidRPr="000D31AA" w:rsidRDefault="00153C5A" w:rsidP="000D31AA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Krytycznie ocenia przydatność typowych metod, technik i procedur do realizacji zadań dydaktycznych, opiekuńczych i wychowawczych</w:t>
            </w:r>
            <w:r>
              <w:rPr>
                <w:rFonts w:ascii="Arial" w:hAnsi="Arial" w:cs="Arial"/>
              </w:rPr>
              <w:t>.</w:t>
            </w:r>
            <w:r w:rsidRPr="005346B4">
              <w:rPr>
                <w:rFonts w:ascii="Arial" w:hAnsi="Arial" w:cs="Arial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D31AA" w:rsidRDefault="000D31AA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0D31AA" w:rsidRDefault="00153C5A" w:rsidP="000D31AA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46B4">
              <w:rPr>
                <w:rFonts w:ascii="Arial" w:hAnsi="Arial" w:cs="Arial"/>
              </w:rPr>
              <w:t>Dokonuje ewaluacji własnych działań pedagogicznych i pracuje nad ich doskonaleniem - eksperymentuje</w:t>
            </w:r>
            <w:r>
              <w:rPr>
                <w:rFonts w:ascii="Arial" w:hAnsi="Arial" w:cs="Arial"/>
              </w:rPr>
              <w:t xml:space="preserve"> i wdraża działania innowacyjne.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153C5A" w:rsidP="009E26B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Student bierze udział w organizacji zajęć pozalekcyjnych, w tym wycieczki, uroczystości szkolnej lub klasowej, imprezy środowiskowej, spotkań z rodzicami lub innymi opiekunami dziecka.*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0D31AA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C95DCF" w:rsidP="00D85135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54D6">
              <w:rPr>
                <w:rFonts w:ascii="Arial" w:hAnsi="Arial" w:cs="Arial"/>
              </w:rPr>
              <w:t>Współpraca praktykanta z uczelnianym opiekunem praktyki.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CF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5DCF" w:rsidRDefault="00C95DCF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DCF" w:rsidRPr="00E6266E" w:rsidRDefault="00C95DCF" w:rsidP="00D85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Pr="00696423">
              <w:rPr>
                <w:rFonts w:ascii="Arial" w:hAnsi="Arial" w:cs="Arial"/>
              </w:rPr>
              <w:t>(ocena</w:t>
            </w:r>
            <w:r>
              <w:rPr>
                <w:rFonts w:ascii="Arial" w:hAnsi="Arial" w:cs="Arial"/>
              </w:rPr>
              <w:t>:</w:t>
            </w:r>
            <w:r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95DCF" w:rsidRPr="00392EC9" w:rsidRDefault="00C95DCF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927D60">
        <w:rPr>
          <w:rFonts w:ascii="Arial" w:hAnsi="Arial" w:cs="Arial"/>
          <w:i/>
        </w:rPr>
        <w:t>pedagogika</w:t>
      </w:r>
      <w:r w:rsidR="00153C5A">
        <w:rPr>
          <w:rFonts w:ascii="Arial" w:hAnsi="Arial" w:cs="Arial"/>
          <w:i/>
        </w:rPr>
        <w:t xml:space="preserve"> specjalna</w:t>
      </w:r>
      <w:r w:rsidRPr="00FF341E">
        <w:rPr>
          <w:rFonts w:ascii="Arial" w:hAnsi="Arial" w:cs="Arial"/>
          <w:i/>
        </w:rPr>
        <w:t xml:space="preserve">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</w:t>
      </w:r>
      <w:r w:rsidR="00851765" w:rsidRPr="003F6D88">
        <w:rPr>
          <w:rFonts w:ascii="Arial" w:hAnsi="Arial" w:cs="Arial"/>
          <w:b/>
          <w:sz w:val="24"/>
          <w:szCs w:val="24"/>
        </w:rPr>
        <w:t xml:space="preserve">przez </w:t>
      </w:r>
      <w:r w:rsidR="00FA21A5" w:rsidRPr="003F6D88">
        <w:rPr>
          <w:rFonts w:ascii="Arial" w:hAnsi="Arial" w:cs="Arial"/>
          <w:b/>
          <w:sz w:val="24"/>
          <w:szCs w:val="24"/>
        </w:rPr>
        <w:t>zakładowego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78295C" w:rsidRDefault="00153C5A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Obserwuje, wyszukuje i przetwarza informacje związane z problemami dzieci i uczniów z niepełnosprawnością intelektualną i z zaburzeniami mowy oraz dzieci i młodzieży o specjalnych potrzebach edukacyjnych.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78295C" w:rsidRDefault="00153C5A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Samodzielnie projektuje i prowadzi zajęcia wychowawcze (pracę indywidualną i grupową), logopedyczne, terapeutyczne oraz zajęcia z edukacji przedszkolnej i/lub wczesnoszkolnej z zakresu kształcenia dzieci; dba o przestrzeganie zasad</w:t>
            </w:r>
            <w:r>
              <w:rPr>
                <w:rFonts w:ascii="Arial" w:hAnsi="Arial" w:cs="Arial"/>
              </w:rPr>
              <w:t xml:space="preserve"> bezpieczeństwa i higieny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95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Default="0078295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Pr="0078295C" w:rsidRDefault="00153C5A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Stosuje różnorodne metody kształcenia, techniki nauczania i środki dydaktyczne, wspomagające uczniów w zdobywaniu wiedzy i umiejętności oraz motyw</w:t>
            </w:r>
            <w:r>
              <w:rPr>
                <w:rFonts w:ascii="Arial" w:hAnsi="Arial" w:cs="Arial"/>
              </w:rPr>
              <w:t>ujące ich do samodzielnej pracy.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78295C" w:rsidRPr="00392EC9" w:rsidRDefault="0078295C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392EC9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78295C" w:rsidRDefault="00153C5A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Wykorzystując zdobytą wiedzę i dostępne źródła planuje, organizuje, kontroluje i ocenia pracę uczniów na zajęciach wychowawczych, dydaktycznych, rewalidacyj</w:t>
            </w:r>
            <w:r>
              <w:rPr>
                <w:rFonts w:ascii="Arial" w:hAnsi="Arial" w:cs="Arial"/>
              </w:rPr>
              <w:t>nych; dba o zachowania etyczne.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92A90" w:rsidRPr="00392EC9" w:rsidRDefault="00192A90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Default="00927D60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78295C" w:rsidRDefault="00153C5A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Poszukuje własnych koncepcji prowadzenia zajęć/ lekcji, dostosowuje strukturę zajęć/ lekcji do zamierzonych celów</w:t>
            </w:r>
            <w:r>
              <w:rPr>
                <w:rFonts w:ascii="Arial" w:hAnsi="Arial" w:cs="Arial"/>
              </w:rPr>
              <w:t>, indywidualizuje nauczanie.</w:t>
            </w:r>
            <w:r w:rsidRPr="005346B4">
              <w:rPr>
                <w:rFonts w:ascii="Arial" w:hAnsi="Arial" w:cs="Arial"/>
              </w:rPr>
              <w:t>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F1723B" w:rsidRPr="00392EC9" w:rsidRDefault="00F1723B" w:rsidP="00F1723B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95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Default="0078295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8295C" w:rsidRPr="0078295C" w:rsidRDefault="00153C5A" w:rsidP="0078295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346B4">
              <w:rPr>
                <w:rFonts w:ascii="Arial" w:hAnsi="Arial" w:cs="Arial"/>
              </w:rPr>
              <w:t>Dokonuje ewaluacji własnych działań pedagogicznych i pracuje nad ich doskonaleniem - eksperymentuje</w:t>
            </w:r>
            <w:r>
              <w:rPr>
                <w:rFonts w:ascii="Arial" w:hAnsi="Arial" w:cs="Arial"/>
              </w:rPr>
              <w:t xml:space="preserve"> i wdraża działania innowacyjne.</w:t>
            </w:r>
            <w:r w:rsidRPr="005346B4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78295C" w:rsidRDefault="00153C5A" w:rsidP="00F1723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1723B" w:rsidRPr="00392EC9" w:rsidTr="0078295C">
        <w:trPr>
          <w:trHeight w:val="818"/>
        </w:trPr>
        <w:tc>
          <w:tcPr>
            <w:tcW w:w="5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1723B" w:rsidRPr="00392EC9" w:rsidRDefault="009B2BF3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F1723B" w:rsidRPr="0078295C" w:rsidRDefault="00153C5A" w:rsidP="0078295C">
            <w:pPr>
              <w:spacing w:before="60" w:after="60"/>
              <w:jc w:val="left"/>
              <w:rPr>
                <w:rFonts w:ascii="Arial" w:hAnsi="Arial" w:cs="Arial"/>
                <w:i/>
              </w:rPr>
            </w:pPr>
            <w:r w:rsidRPr="005346B4">
              <w:rPr>
                <w:rFonts w:ascii="Arial" w:hAnsi="Arial" w:cs="Arial"/>
              </w:rPr>
              <w:t>Student bierze udział w organizacji zajęć pozalekcyjnych, w tym wycieczki, uroczystości szkolnej lub klasowej, imprezy środowiskowej, spotkań z rodzicami lub innymi opiekunami dziecka.*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F1723B" w:rsidRPr="00392EC9" w:rsidRDefault="00153C5A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706FC" w:rsidRDefault="00FF341E" w:rsidP="00886AAB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192A90">
        <w:rPr>
          <w:rFonts w:ascii="Arial" w:hAnsi="Arial" w:cs="Arial"/>
          <w:i/>
        </w:rPr>
        <w:t>pedagogika</w:t>
      </w:r>
      <w:r w:rsidR="00153C5A">
        <w:rPr>
          <w:rFonts w:ascii="Arial" w:hAnsi="Arial" w:cs="Arial"/>
          <w:i/>
        </w:rPr>
        <w:t xml:space="preserve"> specjalna</w:t>
      </w:r>
      <w:r w:rsidR="00886AAB">
        <w:rPr>
          <w:rFonts w:ascii="Arial" w:hAnsi="Arial" w:cs="Arial"/>
          <w:i/>
        </w:rPr>
        <w:t>.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192A9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5A" w:rsidRDefault="00153C5A" w:rsidP="002E5CD6">
      <w:r>
        <w:separator/>
      </w:r>
    </w:p>
  </w:endnote>
  <w:endnote w:type="continuationSeparator" w:id="1">
    <w:p w:rsidR="00153C5A" w:rsidRDefault="00153C5A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5A" w:rsidRDefault="00153C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5A" w:rsidRDefault="00153C5A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3C5A" w:rsidRPr="002E5CD6" w:rsidRDefault="00153C5A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5A" w:rsidRDefault="00153C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5A" w:rsidRDefault="00153C5A" w:rsidP="002E5CD6">
      <w:r>
        <w:separator/>
      </w:r>
    </w:p>
  </w:footnote>
  <w:footnote w:type="continuationSeparator" w:id="1">
    <w:p w:rsidR="00153C5A" w:rsidRDefault="00153C5A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5A" w:rsidRDefault="00153C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5A" w:rsidRPr="002E5CD6" w:rsidRDefault="00153C5A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C95DCF">
          <w:rPr>
            <w:rFonts w:asciiTheme="minorHAnsi" w:eastAsiaTheme="minorEastAsia" w:hAnsiTheme="minorHAnsi" w:cstheme="minorBidi"/>
            <w:i/>
            <w:noProof/>
          </w:rPr>
          <w:t>1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C95DCF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153C5A" w:rsidRDefault="00153C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5A" w:rsidRDefault="00153C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C2C"/>
    <w:rsid w:val="00004B36"/>
    <w:rsid w:val="000D31AA"/>
    <w:rsid w:val="000F5CA3"/>
    <w:rsid w:val="000F5E35"/>
    <w:rsid w:val="00122E82"/>
    <w:rsid w:val="00153C5A"/>
    <w:rsid w:val="0017656C"/>
    <w:rsid w:val="00192A90"/>
    <w:rsid w:val="001A473B"/>
    <w:rsid w:val="001B0A72"/>
    <w:rsid w:val="001E65EF"/>
    <w:rsid w:val="00234ADE"/>
    <w:rsid w:val="00297FAA"/>
    <w:rsid w:val="002A7FF0"/>
    <w:rsid w:val="002C7360"/>
    <w:rsid w:val="002E5CD6"/>
    <w:rsid w:val="00326641"/>
    <w:rsid w:val="00392EC9"/>
    <w:rsid w:val="003F6D88"/>
    <w:rsid w:val="004239E0"/>
    <w:rsid w:val="004A02E7"/>
    <w:rsid w:val="004A2E40"/>
    <w:rsid w:val="005112A6"/>
    <w:rsid w:val="00536441"/>
    <w:rsid w:val="00546608"/>
    <w:rsid w:val="00553A60"/>
    <w:rsid w:val="006101BD"/>
    <w:rsid w:val="00612859"/>
    <w:rsid w:val="00615A3A"/>
    <w:rsid w:val="00640E93"/>
    <w:rsid w:val="00660CFF"/>
    <w:rsid w:val="00667729"/>
    <w:rsid w:val="006706FC"/>
    <w:rsid w:val="00696423"/>
    <w:rsid w:val="006A1B15"/>
    <w:rsid w:val="006F2789"/>
    <w:rsid w:val="006F4D38"/>
    <w:rsid w:val="007118D9"/>
    <w:rsid w:val="007441D2"/>
    <w:rsid w:val="00770C13"/>
    <w:rsid w:val="00774A0C"/>
    <w:rsid w:val="0078295C"/>
    <w:rsid w:val="007C5C10"/>
    <w:rsid w:val="007E6C2C"/>
    <w:rsid w:val="007F06DE"/>
    <w:rsid w:val="007F145F"/>
    <w:rsid w:val="00806948"/>
    <w:rsid w:val="00851765"/>
    <w:rsid w:val="00855C07"/>
    <w:rsid w:val="00871BF1"/>
    <w:rsid w:val="0087403B"/>
    <w:rsid w:val="00886AAB"/>
    <w:rsid w:val="008A7F44"/>
    <w:rsid w:val="008F6937"/>
    <w:rsid w:val="00927D60"/>
    <w:rsid w:val="009572E5"/>
    <w:rsid w:val="00973C6D"/>
    <w:rsid w:val="0098539C"/>
    <w:rsid w:val="009B2BF3"/>
    <w:rsid w:val="009E26BC"/>
    <w:rsid w:val="009E38DC"/>
    <w:rsid w:val="009F45B0"/>
    <w:rsid w:val="00A57DFF"/>
    <w:rsid w:val="00A70D32"/>
    <w:rsid w:val="00A94F05"/>
    <w:rsid w:val="00BC24CD"/>
    <w:rsid w:val="00C07376"/>
    <w:rsid w:val="00C514F6"/>
    <w:rsid w:val="00C53171"/>
    <w:rsid w:val="00C95DCF"/>
    <w:rsid w:val="00CE110A"/>
    <w:rsid w:val="00CE7A0C"/>
    <w:rsid w:val="00D054D6"/>
    <w:rsid w:val="00D131D8"/>
    <w:rsid w:val="00D85135"/>
    <w:rsid w:val="00D92AA9"/>
    <w:rsid w:val="00DE2412"/>
    <w:rsid w:val="00E05FF8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1723B"/>
    <w:rsid w:val="00F20CF7"/>
    <w:rsid w:val="00F9201D"/>
    <w:rsid w:val="00F963AE"/>
    <w:rsid w:val="00FA21A5"/>
    <w:rsid w:val="00FB2099"/>
    <w:rsid w:val="00FD3B49"/>
    <w:rsid w:val="00FF0CB3"/>
    <w:rsid w:val="00FF23DF"/>
    <w:rsid w:val="00FF341E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PWSZ</cp:lastModifiedBy>
  <cp:revision>4</cp:revision>
  <cp:lastPrinted>2016-10-22T06:37:00Z</cp:lastPrinted>
  <dcterms:created xsi:type="dcterms:W3CDTF">2016-12-21T10:19:00Z</dcterms:created>
  <dcterms:modified xsi:type="dcterms:W3CDTF">2016-12-21T18:15:00Z</dcterms:modified>
</cp:coreProperties>
</file>